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9A" w:rsidRDefault="00187E25" w:rsidP="005A359A">
      <w:bookmarkStart w:id="0" w:name="_GoBack"/>
      <w:bookmarkEnd w:id="0"/>
      <w:r w:rsidRPr="00187E25">
        <w:rPr>
          <w:rStyle w:val="TitleChar"/>
          <w:rFonts w:asciiTheme="minorHAnsi" w:hAnsiTheme="minorHAnsi"/>
          <w:b/>
          <w:color w:val="000000" w:themeColor="text1"/>
          <w:sz w:val="56"/>
          <w:szCs w:val="56"/>
        </w:rPr>
        <w:t>ΕΓΚΑΥΜΑΤΑ</w:t>
      </w:r>
      <w:r>
        <w:br/>
      </w:r>
      <w:r>
        <w:br/>
      </w:r>
      <w:r w:rsidRPr="00187E25">
        <w:rPr>
          <w:b/>
        </w:rPr>
        <w:t>Αίτια:</w:t>
      </w:r>
    </w:p>
    <w:p w:rsidR="003F4C54" w:rsidRDefault="00187E25" w:rsidP="005A359A">
      <w:r w:rsidRPr="00187E25">
        <w:rPr>
          <w:b/>
        </w:rPr>
        <w:t>+</w:t>
      </w:r>
      <w:r>
        <w:t xml:space="preserve"> Φωτιά </w:t>
      </w:r>
      <w:r>
        <w:br/>
      </w:r>
      <w:r w:rsidRPr="00187E25">
        <w:rPr>
          <w:b/>
        </w:rPr>
        <w:t>+</w:t>
      </w:r>
      <w:r>
        <w:t xml:space="preserve"> Ή</w:t>
      </w:r>
      <w:r w:rsidR="005A359A">
        <w:t>λιο</w:t>
      </w:r>
      <w:r>
        <w:t>ς</w:t>
      </w:r>
      <w:r>
        <w:br/>
      </w:r>
      <w:r w:rsidRPr="00187E25">
        <w:rPr>
          <w:b/>
        </w:rPr>
        <w:t>+</w:t>
      </w:r>
      <w:r>
        <w:t xml:space="preserve"> Χημικά</w:t>
      </w:r>
      <w:r>
        <w:br/>
      </w:r>
      <w:r w:rsidRPr="00187E25">
        <w:rPr>
          <w:b/>
        </w:rPr>
        <w:t>+</w:t>
      </w:r>
      <w:r>
        <w:t xml:space="preserve"> Κ</w:t>
      </w:r>
      <w:r w:rsidR="005A359A">
        <w:t>αυτά υγρά ή αντικείμενα</w:t>
      </w:r>
      <w:r>
        <w:br/>
      </w:r>
      <w:r w:rsidRPr="00187E25">
        <w:rPr>
          <w:b/>
        </w:rPr>
        <w:t>+</w:t>
      </w:r>
      <w:r>
        <w:t xml:space="preserve"> Α</w:t>
      </w:r>
      <w:r w:rsidR="005A359A">
        <w:t>τμό</w:t>
      </w:r>
      <w:r>
        <w:t>ς</w:t>
      </w:r>
      <w:r>
        <w:br/>
      </w:r>
      <w:r w:rsidRPr="00187E25">
        <w:rPr>
          <w:b/>
        </w:rPr>
        <w:t>+</w:t>
      </w:r>
      <w:r>
        <w:t xml:space="preserve"> Η</w:t>
      </w:r>
      <w:r w:rsidR="005A359A">
        <w:t>λεκτρισμό</w:t>
      </w:r>
      <w:r>
        <w:t>ς</w:t>
      </w:r>
      <w:r w:rsidR="005A359A">
        <w:t xml:space="preserve"> </w:t>
      </w:r>
    </w:p>
    <w:p w:rsidR="005A359A" w:rsidRPr="00187E25" w:rsidRDefault="005A359A" w:rsidP="005A359A">
      <w:pPr>
        <w:rPr>
          <w:b/>
          <w:color w:val="FF0000"/>
        </w:rPr>
      </w:pPr>
      <w:r w:rsidRPr="00187E25">
        <w:rPr>
          <w:b/>
          <w:color w:val="FF0000"/>
        </w:rPr>
        <w:t>Πρώτου βαθμού:</w:t>
      </w:r>
    </w:p>
    <w:p w:rsidR="005A359A" w:rsidRDefault="005A359A" w:rsidP="005A359A">
      <w:r>
        <w:t>Στα λιγότερο σοβαρά εγκαύματα καίγεται μόνο το εξωτερικό στρώμα του δέρματος, η επιδερμίδα.</w:t>
      </w:r>
      <w:r w:rsidRPr="005A359A">
        <w:t xml:space="preserve"> Αν το έγκαυμα δεν περιλαμβάνει μεγάλες περιοχές των χεριών, των ποδιών, του προσώπου, της βουβωνικής χώρας, των γλουτών ή μιας βασικής άρθρωσης, μπορεί να θεραπευτεί με διάφορες θεραπείες. Τα εγκαύματα από χημικά μπορεί να χρειαστούν επιπλέον φροντίδα.</w:t>
      </w:r>
    </w:p>
    <w:p w:rsidR="005A359A" w:rsidRPr="00187E25" w:rsidRDefault="005A359A" w:rsidP="005A359A">
      <w:pPr>
        <w:rPr>
          <w:b/>
          <w:color w:val="FF0000"/>
        </w:rPr>
      </w:pPr>
      <w:r w:rsidRPr="00187E25">
        <w:rPr>
          <w:b/>
          <w:color w:val="FF0000"/>
        </w:rPr>
        <w:t>Δευτέρου βαθμού</w:t>
      </w:r>
      <w:r w:rsidR="00187E25">
        <w:rPr>
          <w:b/>
          <w:color w:val="FF0000"/>
        </w:rPr>
        <w:t>:</w:t>
      </w:r>
    </w:p>
    <w:p w:rsidR="005A359A" w:rsidRDefault="005A359A" w:rsidP="005A359A">
      <w:r>
        <w:t>Όταν καεί το πρώτο στρώμα δέρματος και το έγκαυμα περάσει στο δεύτερο στρώμα, το χορίο, το έγκαυμα είναι δευτέρου βαθμού. Σχηματίζονται φουσκάλες και το δέρμα αποκτά πολύ κόκκινο χρώμα και φαίνεται λερωμένο. Τα συμπτώματα είναι έντονος πόνος και πρήξιμο.</w:t>
      </w:r>
    </w:p>
    <w:p w:rsidR="005A359A" w:rsidRPr="00187E25" w:rsidRDefault="005A359A" w:rsidP="005A359A">
      <w:pPr>
        <w:rPr>
          <w:b/>
          <w:color w:val="FF0000"/>
        </w:rPr>
      </w:pPr>
      <w:r w:rsidRPr="00187E25">
        <w:rPr>
          <w:b/>
          <w:color w:val="FF0000"/>
        </w:rPr>
        <w:t xml:space="preserve">Τρίτου βαθμού: </w:t>
      </w:r>
    </w:p>
    <w:p w:rsidR="005A359A" w:rsidRDefault="005A359A" w:rsidP="005A359A">
      <w:r>
        <w:t xml:space="preserve">Τα πιο σοβαρά εγκαύματα περιλαμβάνουν όλα τα στρώματα του δέρματος. Το λίπος, τα νεύρα, τους μυς, ακόμα και τα οστά μπορούν να επηρεαστούν. Συνήθως υπάρχουν κατάμαυρα σημεία ή ξερές λευκές περιοχές. Ο πόνος μπορεί να είναι πολύ έντονος </w:t>
      </w:r>
      <w:r w:rsidR="00187E25">
        <w:t xml:space="preserve"> </w:t>
      </w:r>
      <w:r>
        <w:t>ή, αν έχουν καταστραφεί τα νεύρα, να μην υπάρχει καθόλου πόνος.</w:t>
      </w:r>
    </w:p>
    <w:p w:rsidR="005A359A" w:rsidRDefault="00187E25" w:rsidP="005A359A">
      <w:r w:rsidRPr="00187E25">
        <w:rPr>
          <w:b/>
          <w:color w:val="000000" w:themeColor="text1"/>
        </w:rPr>
        <w:t>Αντιμετώπιση:</w:t>
      </w:r>
      <w:r>
        <w:br/>
      </w:r>
      <w:r>
        <w:br/>
      </w:r>
      <w:r w:rsidR="005A359A">
        <w:t>Μέχρι να φτάσει το ασθενοφόρο, ακολουθήστε τα εξής βήματα:</w:t>
      </w:r>
    </w:p>
    <w:p w:rsidR="00716D91" w:rsidRDefault="00187E25" w:rsidP="00716D91">
      <w:r w:rsidRPr="00187E25">
        <w:rPr>
          <w:b/>
        </w:rPr>
        <w:t>+</w:t>
      </w:r>
      <w:r>
        <w:t xml:space="preserve"> </w:t>
      </w:r>
      <w:r w:rsidR="005A359A">
        <w:t>Μην αφαιρέσετε τα καμένα ρούχα, αλλά βεβαιωθείτε ότι το θύμα δεν έρχεται σε επα</w:t>
      </w:r>
      <w:r>
        <w:t>φή με αντικείμενα που σιγοκαίνε</w:t>
      </w:r>
      <w:r>
        <w:br/>
      </w:r>
      <w:r w:rsidRPr="00187E25">
        <w:rPr>
          <w:b/>
        </w:rPr>
        <w:t>+</w:t>
      </w:r>
      <w:r>
        <w:t xml:space="preserve"> </w:t>
      </w:r>
      <w:r w:rsidR="005A359A">
        <w:t>Βεβαιωθείτε ότι το θύμα αναπνέει</w:t>
      </w:r>
      <w:r>
        <w:br/>
      </w:r>
      <w:r w:rsidRPr="00187E25">
        <w:rPr>
          <w:b/>
        </w:rPr>
        <w:t>+</w:t>
      </w:r>
      <w:r>
        <w:t xml:space="preserve"> </w:t>
      </w:r>
      <w:r w:rsidR="005A359A">
        <w:t>Καλύψτε την περιοχή εγκαύματος με ένα δροσερό, υγρό αποστειρωμέν</w:t>
      </w:r>
      <w:r>
        <w:t>ο επίδεσμο ή με ένα καθαρό πανί</w:t>
      </w:r>
      <w:r>
        <w:br/>
      </w:r>
      <w:r w:rsidRPr="00187E25">
        <w:rPr>
          <w:b/>
        </w:rPr>
        <w:t>+</w:t>
      </w:r>
      <w:r>
        <w:t xml:space="preserve"> </w:t>
      </w:r>
      <w:r w:rsidR="00716D91">
        <w:t>Μη χρησιμοποιήσετε πάγο. Αν βάλετε πάγο απευθείας στο κάψιμο, μπορεί να προκληθεί κρυοπάγημα και επιπλέον βλάβη του δέρματος</w:t>
      </w:r>
      <w:r>
        <w:br/>
      </w:r>
      <w:r w:rsidRPr="00187E25">
        <w:rPr>
          <w:b/>
        </w:rPr>
        <w:t>+</w:t>
      </w:r>
      <w:r w:rsidR="00716D91">
        <w:t xml:space="preserve"> Μη σπάτε τις φουσκάλες. Οι γεμάτες υγρό φουσκάλες προστατεύουν από τη μόλυνση. Αν σπάσουν, πλύνετε την περιοχή με μαλακό σαπούνι και νερό και μετά βάλτε λίγη</w:t>
      </w:r>
      <w:r>
        <w:t xml:space="preserve"> αντιβιοτική κρέμα και μια γάζα</w:t>
      </w:r>
      <w:r>
        <w:br/>
      </w:r>
      <w:r w:rsidRPr="00187E25">
        <w:rPr>
          <w:b/>
        </w:rPr>
        <w:t>+</w:t>
      </w:r>
      <w:r>
        <w:t xml:space="preserve"> Κ</w:t>
      </w:r>
      <w:r w:rsidR="00716D91">
        <w:t>αθαρίζετε και να αλλάζετε τους επιδέσμους καθημερινά.</w:t>
      </w:r>
    </w:p>
    <w:p w:rsidR="00716D91" w:rsidRPr="00187E25" w:rsidRDefault="00716D91" w:rsidP="00716D91">
      <w:pPr>
        <w:rPr>
          <w:b/>
          <w:color w:val="FF0000"/>
        </w:rPr>
      </w:pPr>
      <w:r w:rsidRPr="00187E25">
        <w:rPr>
          <w:b/>
          <w:color w:val="FF0000"/>
        </w:rPr>
        <w:t>Εγκαύματα από χημικά</w:t>
      </w:r>
      <w:r w:rsidR="00187E25">
        <w:rPr>
          <w:b/>
          <w:color w:val="FF0000"/>
        </w:rPr>
        <w:t>:</w:t>
      </w:r>
      <w:r w:rsidR="00187E25">
        <w:rPr>
          <w:b/>
          <w:color w:val="FF0000"/>
        </w:rPr>
        <w:br/>
      </w:r>
      <w:r w:rsidR="00187E25">
        <w:rPr>
          <w:b/>
          <w:color w:val="FF0000"/>
        </w:rPr>
        <w:br/>
      </w:r>
      <w:r w:rsidR="00187E25" w:rsidRPr="00187E25">
        <w:rPr>
          <w:b/>
          <w:color w:val="000000" w:themeColor="text1"/>
        </w:rPr>
        <w:t>Αντιμετώπιση:</w:t>
      </w:r>
    </w:p>
    <w:p w:rsidR="00716D91" w:rsidRDefault="00187E25" w:rsidP="00716D91">
      <w:r w:rsidRPr="00187E25">
        <w:rPr>
          <w:b/>
        </w:rPr>
        <w:t>+</w:t>
      </w:r>
      <w:r>
        <w:t xml:space="preserve"> </w:t>
      </w:r>
      <w:r w:rsidR="00716D91">
        <w:t>Βεβαιωθείτε ότι έχετε απομακρύνει την αιτία του εγκαύματος. Ξεπλύντε τα χημικά από το δέρμα σας τοποθετώντας την περιοχή κάτω από μια βρύση με δροσερ</w:t>
      </w:r>
      <w:r>
        <w:t>ό νερό για τουλάχιστον 20 λεπτά</w:t>
      </w:r>
    </w:p>
    <w:sectPr w:rsidR="00716D91" w:rsidSect="00187E2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61" w:rsidRDefault="00CD4D61" w:rsidP="005A359A">
      <w:pPr>
        <w:spacing w:after="0" w:line="240" w:lineRule="auto"/>
      </w:pPr>
      <w:r>
        <w:separator/>
      </w:r>
    </w:p>
  </w:endnote>
  <w:endnote w:type="continuationSeparator" w:id="0">
    <w:p w:rsidR="00CD4D61" w:rsidRDefault="00CD4D61" w:rsidP="005A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61" w:rsidRDefault="00CD4D61" w:rsidP="005A359A">
      <w:pPr>
        <w:spacing w:after="0" w:line="240" w:lineRule="auto"/>
      </w:pPr>
      <w:r>
        <w:separator/>
      </w:r>
    </w:p>
  </w:footnote>
  <w:footnote w:type="continuationSeparator" w:id="0">
    <w:p w:rsidR="00CD4D61" w:rsidRDefault="00CD4D61" w:rsidP="005A3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9A" w:rsidRPr="005A359A" w:rsidRDefault="005A359A" w:rsidP="005A359A">
    <w:pPr>
      <w:pStyle w:val="Header"/>
      <w:jc w:val="center"/>
      <w:rPr>
        <w:b/>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B7"/>
    <w:rsid w:val="00187E25"/>
    <w:rsid w:val="003F4C54"/>
    <w:rsid w:val="00440E2B"/>
    <w:rsid w:val="00491CFF"/>
    <w:rsid w:val="005A359A"/>
    <w:rsid w:val="00716D91"/>
    <w:rsid w:val="00AC4EB7"/>
    <w:rsid w:val="00CD4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59A"/>
  </w:style>
  <w:style w:type="paragraph" w:styleId="Footer">
    <w:name w:val="footer"/>
    <w:basedOn w:val="Normal"/>
    <w:link w:val="FooterChar"/>
    <w:uiPriority w:val="99"/>
    <w:unhideWhenUsed/>
    <w:rsid w:val="005A3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59A"/>
  </w:style>
  <w:style w:type="paragraph" w:styleId="Title">
    <w:name w:val="Title"/>
    <w:basedOn w:val="Normal"/>
    <w:next w:val="Normal"/>
    <w:link w:val="TitleChar"/>
    <w:uiPriority w:val="10"/>
    <w:qFormat/>
    <w:rsid w:val="00187E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E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59A"/>
  </w:style>
  <w:style w:type="paragraph" w:styleId="Footer">
    <w:name w:val="footer"/>
    <w:basedOn w:val="Normal"/>
    <w:link w:val="FooterChar"/>
    <w:uiPriority w:val="99"/>
    <w:unhideWhenUsed/>
    <w:rsid w:val="005A3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59A"/>
  </w:style>
  <w:style w:type="paragraph" w:styleId="Title">
    <w:name w:val="Title"/>
    <w:basedOn w:val="Normal"/>
    <w:next w:val="Normal"/>
    <w:link w:val="TitleChar"/>
    <w:uiPriority w:val="10"/>
    <w:qFormat/>
    <w:rsid w:val="00187E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E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labuser1</cp:lastModifiedBy>
  <cp:revision>3</cp:revision>
  <dcterms:created xsi:type="dcterms:W3CDTF">2016-10-18T09:35:00Z</dcterms:created>
  <dcterms:modified xsi:type="dcterms:W3CDTF">2016-12-20T10:07:00Z</dcterms:modified>
</cp:coreProperties>
</file>